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25B4" w14:textId="3678FD6E" w:rsidR="00264AE7" w:rsidRPr="00B77B77" w:rsidRDefault="00264AE7" w:rsidP="00B77B77">
      <w:pPr>
        <w:pStyle w:val="a3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AE7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แบบฟอร์มเพื่อขอศูนย์ต้นทุนและเขตตามหน้าที่ สำหรับโครงการบริการวิชาการแหล่งทุนภายนอก</w:t>
      </w:r>
    </w:p>
    <w:tbl>
      <w:tblPr>
        <w:tblStyle w:val="a4"/>
        <w:tblW w:w="13230" w:type="dxa"/>
        <w:tblInd w:w="-95" w:type="dxa"/>
        <w:tblLook w:val="04A0" w:firstRow="1" w:lastRow="0" w:firstColumn="1" w:lastColumn="0" w:noHBand="0" w:noVBand="1"/>
      </w:tblPr>
      <w:tblGrid>
        <w:gridCol w:w="3330"/>
        <w:gridCol w:w="990"/>
        <w:gridCol w:w="2093"/>
        <w:gridCol w:w="1687"/>
        <w:gridCol w:w="70"/>
        <w:gridCol w:w="5060"/>
      </w:tblGrid>
      <w:tr w:rsidR="00264AE7" w:rsidRPr="00264AE7" w14:paraId="7DE9A3EB" w14:textId="77777777" w:rsidTr="00175910">
        <w:tc>
          <w:tcPr>
            <w:tcW w:w="13230" w:type="dxa"/>
            <w:gridSpan w:val="6"/>
          </w:tcPr>
          <w:p w14:paraId="21924E46" w14:textId="77777777" w:rsidR="00264AE7" w:rsidRPr="00175910" w:rsidRDefault="00264AE7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  <w:r w:rsidRPr="00175910">
              <w:rPr>
                <w:rFonts w:ascii="TH SarabunPSK" w:hAnsi="TH SarabunPSK" w:cs="TH SarabunPSK"/>
                <w:sz w:val="28"/>
              </w:rPr>
              <w:t xml:space="preserve"> (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>ไม่เกิน 200 ตัวอักษร</w:t>
            </w:r>
            <w:r w:rsidRPr="00175910">
              <w:rPr>
                <w:rFonts w:ascii="TH SarabunPSK" w:hAnsi="TH SarabunPSK" w:cs="TH SarabunPSK"/>
                <w:sz w:val="28"/>
              </w:rPr>
              <w:t>):</w:t>
            </w:r>
          </w:p>
          <w:p w14:paraId="132AE967" w14:textId="77777777" w:rsidR="00264AE7" w:rsidRDefault="00264AE7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75EC1B8B" w14:textId="77777777" w:rsidR="002F306F" w:rsidRPr="002F306F" w:rsidRDefault="002F306F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264AE7" w:rsidRPr="00264AE7" w14:paraId="0A9EEA5C" w14:textId="77777777" w:rsidTr="00175910">
        <w:tc>
          <w:tcPr>
            <w:tcW w:w="3330" w:type="dxa"/>
            <w:vAlign w:val="center"/>
          </w:tcPr>
          <w:p w14:paraId="07427B77" w14:textId="77777777" w:rsidR="00264AE7" w:rsidRPr="00175910" w:rsidRDefault="00264AE7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วันเริ่มโครงการ</w:t>
            </w:r>
          </w:p>
        </w:tc>
        <w:tc>
          <w:tcPr>
            <w:tcW w:w="9900" w:type="dxa"/>
            <w:gridSpan w:val="5"/>
          </w:tcPr>
          <w:p w14:paraId="1C8738E8" w14:textId="77777777" w:rsidR="00264AE7" w:rsidRPr="00264AE7" w:rsidRDefault="00264AE7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264AE7" w:rsidRPr="00264AE7" w14:paraId="05501260" w14:textId="77777777" w:rsidTr="00175910">
        <w:tc>
          <w:tcPr>
            <w:tcW w:w="3330" w:type="dxa"/>
            <w:vAlign w:val="center"/>
          </w:tcPr>
          <w:p w14:paraId="0D91893E" w14:textId="77777777" w:rsidR="00264AE7" w:rsidRPr="00175910" w:rsidRDefault="00264AE7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วันสิ้นสุดโครงการ</w:t>
            </w:r>
          </w:p>
        </w:tc>
        <w:tc>
          <w:tcPr>
            <w:tcW w:w="9900" w:type="dxa"/>
            <w:gridSpan w:val="5"/>
          </w:tcPr>
          <w:p w14:paraId="234ABD62" w14:textId="77777777" w:rsidR="00264AE7" w:rsidRPr="00264AE7" w:rsidRDefault="00264AE7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264AE7" w:rsidRPr="00264AE7" w14:paraId="73B36918" w14:textId="77777777" w:rsidTr="00175910">
        <w:tc>
          <w:tcPr>
            <w:tcW w:w="3330" w:type="dxa"/>
            <w:vAlign w:val="center"/>
          </w:tcPr>
          <w:p w14:paraId="6BDDA212" w14:textId="77777777" w:rsidR="00264AE7" w:rsidRPr="00175910" w:rsidRDefault="00264AE7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เจ้าของแหล่งทุนภายนอก</w:t>
            </w:r>
          </w:p>
        </w:tc>
        <w:tc>
          <w:tcPr>
            <w:tcW w:w="9900" w:type="dxa"/>
            <w:gridSpan w:val="5"/>
          </w:tcPr>
          <w:p w14:paraId="309F8B65" w14:textId="77777777" w:rsidR="00264AE7" w:rsidRPr="00264AE7" w:rsidRDefault="00264AE7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75910" w:rsidRPr="00264AE7" w14:paraId="6300EBF4" w14:textId="77777777" w:rsidTr="00B3095A">
        <w:tc>
          <w:tcPr>
            <w:tcW w:w="3330" w:type="dxa"/>
            <w:vMerge w:val="restart"/>
          </w:tcPr>
          <w:p w14:paraId="44D3C1E4" w14:textId="77777777" w:rsidR="00175910" w:rsidRPr="00175910" w:rsidRDefault="00175910" w:rsidP="00B3095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ประเภทงานบริการวิชาการ</w:t>
            </w:r>
            <w:r w:rsidRPr="00175910">
              <w:rPr>
                <w:rFonts w:ascii="TH SarabunPSK" w:hAnsi="TH SarabunPSK" w:cs="TH SarabunPSK"/>
                <w:sz w:val="28"/>
              </w:rPr>
              <w:br/>
              <w:t>(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>เลือก 1 รายการ</w:t>
            </w:r>
            <w:r w:rsidRPr="0017591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770" w:type="dxa"/>
            <w:gridSpan w:val="3"/>
          </w:tcPr>
          <w:p w14:paraId="0AC2318E" w14:textId="77777777" w:rsidR="00175910" w:rsidRPr="00264AE7" w:rsidRDefault="00175910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01.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อภิปราย บรรยาย อบรม ประชุม สัมมนา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56F3D360" w14:textId="77777777" w:rsidR="00175910" w:rsidRPr="00264AE7" w:rsidRDefault="00175910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04.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ออกแบบ ประดิษฐ์ วางแผน วางระบบ เขียน แปล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232962B1" w14:textId="77777777" w:rsidTr="00175910">
        <w:tc>
          <w:tcPr>
            <w:tcW w:w="3330" w:type="dxa"/>
            <w:vMerge/>
            <w:vAlign w:val="center"/>
          </w:tcPr>
          <w:p w14:paraId="3568E6ED" w14:textId="77777777" w:rsidR="00175910" w:rsidRP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146FF289" w14:textId="77777777" w:rsidR="00175910" w:rsidRPr="00264AE7" w:rsidRDefault="00175910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02.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</w:rPr>
              <w:t xml:space="preserve">CONSULT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ทางวิชาการ เทคนิค วิชาชีพ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25B81C7B" w14:textId="77777777" w:rsidR="00175910" w:rsidRPr="00264AE7" w:rsidRDefault="00175910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05.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วิเคราะห์ ทดสอบ ตรวจสอบ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3D462047" w14:textId="77777777" w:rsidTr="00175910">
        <w:tc>
          <w:tcPr>
            <w:tcW w:w="3330" w:type="dxa"/>
            <w:vMerge/>
            <w:vAlign w:val="center"/>
          </w:tcPr>
          <w:p w14:paraId="05BBE923" w14:textId="77777777" w:rsidR="00175910" w:rsidRP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14EB861C" w14:textId="77777777" w:rsidR="00175910" w:rsidRPr="00264AE7" w:rsidRDefault="00175910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03.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งานให้บริการทางการแพทย์และสาธารณสุข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2A84A1F6" w14:textId="77777777" w:rsidR="00175910" w:rsidRPr="00264AE7" w:rsidRDefault="00175910" w:rsidP="00264AE7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06.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งานบริการทางวิชาการลักษณะอื่น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1BA678D1" w14:textId="77777777" w:rsidTr="00175910">
        <w:tc>
          <w:tcPr>
            <w:tcW w:w="3330" w:type="dxa"/>
            <w:vMerge w:val="restart"/>
            <w:vAlign w:val="center"/>
          </w:tcPr>
          <w:p w14:paraId="46510954" w14:textId="77777777" w:rsidR="00175910" w:rsidRP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กลุ่มเป้าหมาย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br/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>(เลือกได้มากกว่า 1 รายการ)</w:t>
            </w:r>
          </w:p>
        </w:tc>
        <w:tc>
          <w:tcPr>
            <w:tcW w:w="4770" w:type="dxa"/>
            <w:gridSpan w:val="3"/>
          </w:tcPr>
          <w:p w14:paraId="2DDFA492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01.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ประชาคมจุฬาฯ  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77B952B2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03.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หน่วยงานภายนอกภาครัฐ   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7770DBBC" w14:textId="77777777" w:rsidTr="00175910">
        <w:tc>
          <w:tcPr>
            <w:tcW w:w="3330" w:type="dxa"/>
            <w:vMerge/>
            <w:vAlign w:val="center"/>
          </w:tcPr>
          <w:p w14:paraId="5C75B108" w14:textId="77777777" w:rsidR="00175910" w:rsidRP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2A156835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02.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ชุมชน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124B8D1A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04.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หน่วยงานภายนอกภาคเอกชน/อุตสาหกรรม</w:t>
            </w:r>
            <w:r w:rsidR="00263B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14F59FA5" w14:textId="77777777" w:rsidTr="00175910">
        <w:tc>
          <w:tcPr>
            <w:tcW w:w="3330" w:type="dxa"/>
            <w:vAlign w:val="center"/>
          </w:tcPr>
          <w:p w14:paraId="3FAAAB77" w14:textId="77777777" w:rsidR="00175910" w:rsidRP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จำนวนผู้รับบริการ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 xml:space="preserve"> (คน)</w:t>
            </w:r>
          </w:p>
        </w:tc>
        <w:tc>
          <w:tcPr>
            <w:tcW w:w="9900" w:type="dxa"/>
            <w:gridSpan w:val="5"/>
          </w:tcPr>
          <w:p w14:paraId="1180CAED" w14:textId="77777777" w:rsidR="00175910" w:rsidRPr="00264AE7" w:rsidRDefault="00175910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D56049" w:rsidRPr="00264AE7" w14:paraId="4334EEDE" w14:textId="77777777" w:rsidTr="00175910">
        <w:tc>
          <w:tcPr>
            <w:tcW w:w="3330" w:type="dxa"/>
            <w:vMerge w:val="restart"/>
          </w:tcPr>
          <w:p w14:paraId="163A1CE2" w14:textId="77777777" w:rsidR="00D56049" w:rsidRDefault="00D56049" w:rsidP="00D5604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ความเชื่อมโยงกับยุทธศาสตร์ </w:t>
            </w:r>
            <w:r w:rsidRPr="00175910">
              <w:rPr>
                <w:rFonts w:ascii="TH SarabunPSK" w:hAnsi="TH SarabunPSK" w:cs="TH SarabunPSK"/>
                <w:sz w:val="28"/>
              </w:rPr>
              <w:t xml:space="preserve">&amp; OKR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ของมหาวิทยาลัย ปี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3ECB2163" w14:textId="4E72CC90" w:rsidR="00D56049" w:rsidRPr="00175910" w:rsidRDefault="00D56049" w:rsidP="00D5604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(เลือกได้มากกว่า 1 รายการ)</w:t>
            </w:r>
          </w:p>
        </w:tc>
        <w:tc>
          <w:tcPr>
            <w:tcW w:w="4770" w:type="dxa"/>
            <w:gridSpan w:val="3"/>
          </w:tcPr>
          <w:p w14:paraId="11CCAE02" w14:textId="4F618692" w:rsidR="00D56049" w:rsidRPr="00175910" w:rsidRDefault="00D56049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ไม่สอดคล้องกับยุทธศาสตร์ใด ๆ</w:t>
            </w:r>
          </w:p>
        </w:tc>
        <w:tc>
          <w:tcPr>
            <w:tcW w:w="5130" w:type="dxa"/>
            <w:gridSpan w:val="2"/>
          </w:tcPr>
          <w:p w14:paraId="743C2A70" w14:textId="6110A678" w:rsidR="00D56049" w:rsidRPr="00175910" w:rsidRDefault="00D56049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0605"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/>
                <w:sz w:val="28"/>
              </w:rPr>
              <w:t>NTERNATIONAL</w:t>
            </w:r>
            <w:r w:rsidRPr="000D0605">
              <w:rPr>
                <w:rFonts w:ascii="TH SarabunPSK" w:hAnsi="TH SarabunPSK" w:cs="TH SarabunPSK"/>
                <w:sz w:val="28"/>
              </w:rPr>
              <w:t xml:space="preserve"> G</w:t>
            </w:r>
            <w:r>
              <w:rPr>
                <w:rFonts w:ascii="TH SarabunPSK" w:hAnsi="TH SarabunPSK" w:cs="TH SarabunPSK"/>
                <w:sz w:val="28"/>
              </w:rPr>
              <w:t>ROWTH</w:t>
            </w:r>
          </w:p>
        </w:tc>
      </w:tr>
      <w:tr w:rsidR="00D56049" w:rsidRPr="00264AE7" w14:paraId="58D59B09" w14:textId="77777777" w:rsidTr="00175910">
        <w:tc>
          <w:tcPr>
            <w:tcW w:w="3330" w:type="dxa"/>
            <w:vMerge/>
          </w:tcPr>
          <w:p w14:paraId="60BC8EF1" w14:textId="3ABB98FE" w:rsidR="00D56049" w:rsidRPr="00175910" w:rsidRDefault="00D56049" w:rsidP="00D5604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3CC49AA7" w14:textId="0F5622FE" w:rsidR="00D56049" w:rsidRPr="00175910" w:rsidRDefault="00D56049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3A27"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/>
                <w:sz w:val="28"/>
              </w:rPr>
              <w:t>MPAC</w:t>
            </w:r>
            <w:r w:rsidR="00A3045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FUL</w:t>
            </w:r>
            <w:r w:rsidRPr="00FC3A27">
              <w:rPr>
                <w:rFonts w:ascii="TH SarabunPSK" w:hAnsi="TH SarabunPSK" w:cs="TH SarabunPSK"/>
                <w:sz w:val="28"/>
              </w:rPr>
              <w:t xml:space="preserve"> </w:t>
            </w:r>
            <w:r w:rsidRPr="000D0605">
              <w:rPr>
                <w:rFonts w:ascii="TH SarabunPSK" w:hAnsi="TH SarabunPSK" w:cs="TH SarabunPSK"/>
                <w:sz w:val="28"/>
              </w:rPr>
              <w:t>G</w:t>
            </w:r>
            <w:r>
              <w:rPr>
                <w:rFonts w:ascii="TH SarabunPSK" w:hAnsi="TH SarabunPSK" w:cs="TH SarabunPSK"/>
                <w:sz w:val="28"/>
              </w:rPr>
              <w:t>ROWTH</w:t>
            </w:r>
          </w:p>
        </w:tc>
        <w:tc>
          <w:tcPr>
            <w:tcW w:w="5130" w:type="dxa"/>
            <w:gridSpan w:val="2"/>
          </w:tcPr>
          <w:p w14:paraId="5D6DD01C" w14:textId="3F09AC48" w:rsidR="00D56049" w:rsidRPr="00175910" w:rsidRDefault="00D56049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3A27"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/>
                <w:sz w:val="28"/>
              </w:rPr>
              <w:t xml:space="preserve">NTERNAL </w:t>
            </w:r>
            <w:r w:rsidRPr="000D0605">
              <w:rPr>
                <w:rFonts w:ascii="TH SarabunPSK" w:hAnsi="TH SarabunPSK" w:cs="TH SarabunPSK"/>
                <w:sz w:val="28"/>
              </w:rPr>
              <w:t>G</w:t>
            </w:r>
            <w:r>
              <w:rPr>
                <w:rFonts w:ascii="TH SarabunPSK" w:hAnsi="TH SarabunPSK" w:cs="TH SarabunPSK"/>
                <w:sz w:val="28"/>
              </w:rPr>
              <w:t>ROWTH</w:t>
            </w:r>
          </w:p>
        </w:tc>
      </w:tr>
      <w:tr w:rsidR="00D56049" w:rsidRPr="00264AE7" w14:paraId="35959531" w14:textId="77777777" w:rsidTr="00175910">
        <w:tc>
          <w:tcPr>
            <w:tcW w:w="3330" w:type="dxa"/>
            <w:vMerge/>
          </w:tcPr>
          <w:p w14:paraId="3CD99D62" w14:textId="0991E782" w:rsidR="00D56049" w:rsidRPr="00175910" w:rsidRDefault="00D56049" w:rsidP="00D5604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03778F4C" w14:textId="67FC4261" w:rsidR="00D56049" w:rsidRDefault="00D56049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INTEGRATED</w:t>
            </w:r>
            <w:r w:rsidRPr="00954394">
              <w:rPr>
                <w:rFonts w:ascii="TH SarabunPSK" w:hAnsi="TH SarabunPSK" w:cs="TH SarabunPSK"/>
                <w:sz w:val="28"/>
              </w:rPr>
              <w:t xml:space="preserve"> </w:t>
            </w:r>
            <w:r w:rsidRPr="000D0605">
              <w:rPr>
                <w:rFonts w:ascii="TH SarabunPSK" w:hAnsi="TH SarabunPSK" w:cs="TH SarabunPSK"/>
                <w:sz w:val="28"/>
              </w:rPr>
              <w:t>G</w:t>
            </w:r>
            <w:r>
              <w:rPr>
                <w:rFonts w:ascii="TH SarabunPSK" w:hAnsi="TH SarabunPSK" w:cs="TH SarabunPSK"/>
                <w:sz w:val="28"/>
              </w:rPr>
              <w:t>ROWTH</w:t>
            </w:r>
          </w:p>
        </w:tc>
        <w:tc>
          <w:tcPr>
            <w:tcW w:w="5130" w:type="dxa"/>
            <w:gridSpan w:val="2"/>
          </w:tcPr>
          <w:p w14:paraId="1CC11028" w14:textId="4590108E" w:rsidR="00D56049" w:rsidRDefault="00D56049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17591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สอดคล้องกับยุทธศาสตร์ส่วนงาน</w:t>
            </w:r>
          </w:p>
        </w:tc>
      </w:tr>
      <w:tr w:rsidR="002B6213" w:rsidRPr="00264AE7" w14:paraId="68AB2078" w14:textId="77777777" w:rsidTr="00175910">
        <w:tc>
          <w:tcPr>
            <w:tcW w:w="3330" w:type="dxa"/>
          </w:tcPr>
          <w:p w14:paraId="22991767" w14:textId="5E9A71EA" w:rsidR="002B6213" w:rsidRPr="00175910" w:rsidRDefault="009551C6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551C6">
              <w:rPr>
                <w:rFonts w:ascii="TH SarabunPSK" w:hAnsi="TH SarabunPSK" w:cs="TH SarabunPSK"/>
                <w:sz w:val="28"/>
                <w:cs/>
              </w:rPr>
              <w:t>เป็นโครงการเพื่อพัฒนาเชิงพื้นที่หรือไม่</w:t>
            </w:r>
          </w:p>
        </w:tc>
        <w:tc>
          <w:tcPr>
            <w:tcW w:w="4770" w:type="dxa"/>
            <w:gridSpan w:val="3"/>
          </w:tcPr>
          <w:p w14:paraId="66239AD0" w14:textId="73D0C623" w:rsidR="002B6213" w:rsidRDefault="003A31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</w:p>
        </w:tc>
        <w:tc>
          <w:tcPr>
            <w:tcW w:w="5130" w:type="dxa"/>
            <w:gridSpan w:val="2"/>
          </w:tcPr>
          <w:p w14:paraId="7EF719F1" w14:textId="706A3CAD" w:rsidR="002B6213" w:rsidRDefault="003A31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7591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ไม่เป็น</w:t>
            </w:r>
          </w:p>
        </w:tc>
      </w:tr>
      <w:tr w:rsidR="00175910" w:rsidRPr="00264AE7" w14:paraId="19883200" w14:textId="77777777" w:rsidTr="009F5BDC">
        <w:tc>
          <w:tcPr>
            <w:tcW w:w="13230" w:type="dxa"/>
            <w:gridSpan w:val="6"/>
          </w:tcPr>
          <w:p w14:paraId="15A99272" w14:textId="77777777" w:rsid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รายละเอียดโครงการแบบย่อ 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ตัวอักษร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563E1A7" w14:textId="77777777" w:rsidR="00175910" w:rsidRDefault="00175910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03D48D07" w14:textId="77777777" w:rsidR="00175910" w:rsidRPr="00FF1EC4" w:rsidRDefault="00175910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0C32F25B" w14:textId="77777777" w:rsidR="00175910" w:rsidRPr="00264AE7" w:rsidRDefault="00175910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39207F" w:rsidRPr="00264AE7" w14:paraId="7244E7F5" w14:textId="77777777" w:rsidTr="00FF1EC4">
        <w:tc>
          <w:tcPr>
            <w:tcW w:w="4320" w:type="dxa"/>
            <w:gridSpan w:val="2"/>
            <w:vMerge w:val="restart"/>
          </w:tcPr>
          <w:p w14:paraId="18F2F289" w14:textId="77777777" w:rsidR="0039207F" w:rsidRPr="00175910" w:rsidRDefault="0039207F" w:rsidP="00B3095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จำนวนเงิน (บาท)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โปรดระบุจำนวนเงินในช่องตามประเภทของแหล่งทุน</w:t>
            </w:r>
          </w:p>
        </w:tc>
        <w:tc>
          <w:tcPr>
            <w:tcW w:w="3850" w:type="dxa"/>
            <w:gridSpan w:val="3"/>
          </w:tcPr>
          <w:p w14:paraId="3B4F1EA7" w14:textId="77777777" w:rsidR="0039207F" w:rsidRPr="00175910" w:rsidRDefault="003920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ภายนอกภาครัฐ</w:t>
            </w:r>
          </w:p>
        </w:tc>
        <w:tc>
          <w:tcPr>
            <w:tcW w:w="5060" w:type="dxa"/>
          </w:tcPr>
          <w:p w14:paraId="6557BEF0" w14:textId="77777777" w:rsidR="0039207F" w:rsidRPr="00264AE7" w:rsidRDefault="0039207F" w:rsidP="0017591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0369CDCF" w14:textId="77777777" w:rsidTr="00FF1EC4">
        <w:tc>
          <w:tcPr>
            <w:tcW w:w="4320" w:type="dxa"/>
            <w:gridSpan w:val="2"/>
            <w:vMerge/>
          </w:tcPr>
          <w:p w14:paraId="58839BFC" w14:textId="77777777" w:rsidR="0039207F" w:rsidRDefault="0039207F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50" w:type="dxa"/>
            <w:gridSpan w:val="3"/>
          </w:tcPr>
          <w:p w14:paraId="4C0407A9" w14:textId="77777777" w:rsidR="0039207F" w:rsidRPr="00175910" w:rsidRDefault="003920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ภายนอกภาคเอกชน</w:t>
            </w:r>
          </w:p>
        </w:tc>
        <w:tc>
          <w:tcPr>
            <w:tcW w:w="5060" w:type="dxa"/>
          </w:tcPr>
          <w:p w14:paraId="51A6B490" w14:textId="77777777" w:rsidR="0039207F" w:rsidRPr="00264AE7" w:rsidRDefault="0039207F" w:rsidP="0017591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7D35C622" w14:textId="77777777" w:rsidTr="00FF1EC4">
        <w:tc>
          <w:tcPr>
            <w:tcW w:w="4320" w:type="dxa"/>
            <w:gridSpan w:val="2"/>
            <w:vMerge/>
          </w:tcPr>
          <w:p w14:paraId="0D093B58" w14:textId="77777777" w:rsidR="0039207F" w:rsidRDefault="0039207F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50" w:type="dxa"/>
            <w:gridSpan w:val="3"/>
          </w:tcPr>
          <w:p w14:paraId="36365AD6" w14:textId="77777777" w:rsidR="0039207F" w:rsidRPr="00175910" w:rsidRDefault="003920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ภายนอกต่างประเทศ</w:t>
            </w:r>
          </w:p>
        </w:tc>
        <w:tc>
          <w:tcPr>
            <w:tcW w:w="5060" w:type="dxa"/>
          </w:tcPr>
          <w:p w14:paraId="5E47A29A" w14:textId="77777777" w:rsidR="0039207F" w:rsidRPr="00264AE7" w:rsidRDefault="0039207F" w:rsidP="0017591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206BC6AE" w14:textId="77777777" w:rsidTr="00FF1EC4">
        <w:tc>
          <w:tcPr>
            <w:tcW w:w="4320" w:type="dxa"/>
            <w:gridSpan w:val="2"/>
            <w:vMerge/>
          </w:tcPr>
          <w:p w14:paraId="12FEFE8A" w14:textId="77777777" w:rsidR="0039207F" w:rsidRPr="00264AE7" w:rsidRDefault="0039207F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</w:tcPr>
          <w:p w14:paraId="5B77B518" w14:textId="0157EEE0" w:rsidR="0039207F" w:rsidRPr="00264AE7" w:rsidRDefault="0039207F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รายได้มหาวิทยาลัย/ หน่วยงานอื่นในจุฬาฯ</w:t>
            </w:r>
          </w:p>
        </w:tc>
        <w:tc>
          <w:tcPr>
            <w:tcW w:w="5060" w:type="dxa"/>
          </w:tcPr>
          <w:p w14:paraId="1A6B4611" w14:textId="77777777" w:rsidR="0039207F" w:rsidRPr="00264AE7" w:rsidRDefault="0039207F" w:rsidP="0017591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2E33BFED" w14:textId="77777777" w:rsidTr="00FF1EC4">
        <w:tc>
          <w:tcPr>
            <w:tcW w:w="4320" w:type="dxa"/>
            <w:gridSpan w:val="2"/>
            <w:vMerge/>
          </w:tcPr>
          <w:p w14:paraId="6322BB10" w14:textId="77777777" w:rsidR="0039207F" w:rsidRPr="00264AE7" w:rsidRDefault="0039207F" w:rsidP="001759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</w:tcPr>
          <w:p w14:paraId="466F3E76" w14:textId="0B75A7F0" w:rsidR="0039207F" w:rsidRDefault="0039207F" w:rsidP="0017591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รายได้มหาวิทยาลัย/ หน่วยงานของตนเอง</w:t>
            </w:r>
          </w:p>
        </w:tc>
        <w:tc>
          <w:tcPr>
            <w:tcW w:w="5060" w:type="dxa"/>
          </w:tcPr>
          <w:p w14:paraId="34BC130E" w14:textId="749A7D83" w:rsidR="0039207F" w:rsidRDefault="0039207F" w:rsidP="00175910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E76AF2" w:rsidRPr="00264AE7" w14:paraId="2C0B0F4F" w14:textId="77777777" w:rsidTr="00B77B77">
        <w:trPr>
          <w:trHeight w:val="1676"/>
        </w:trPr>
        <w:tc>
          <w:tcPr>
            <w:tcW w:w="6413" w:type="dxa"/>
            <w:gridSpan w:val="3"/>
            <w:vAlign w:val="center"/>
          </w:tcPr>
          <w:p w14:paraId="61B1C625" w14:textId="77777777" w:rsidR="00E76AF2" w:rsidRDefault="00E76AF2" w:rsidP="00E76AF2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  <w:p w14:paraId="7C0B5779" w14:textId="77777777" w:rsidR="00E76AF2" w:rsidRDefault="00E76AF2" w:rsidP="00E76AF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5A27BB96" w14:textId="77777777" w:rsidR="00E76AF2" w:rsidRDefault="00E76AF2" w:rsidP="00E76AF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4154426F" w14:textId="77777777" w:rsidR="00E76AF2" w:rsidRDefault="00E76AF2" w:rsidP="00E76AF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00F5E3A9" w14:textId="77777777" w:rsidR="00E76AF2" w:rsidRDefault="00E76AF2" w:rsidP="00E76AF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10D134ED" w14:textId="77777777" w:rsidR="00FF1EC4" w:rsidRDefault="00FF1EC4" w:rsidP="00E76AF2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7" w:type="dxa"/>
            <w:gridSpan w:val="3"/>
          </w:tcPr>
          <w:p w14:paraId="44E831D4" w14:textId="77777777" w:rsidR="00E76AF2" w:rsidRDefault="00E76AF2" w:rsidP="00E76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  <w:p w14:paraId="1ACC61AB" w14:textId="77777777" w:rsidR="00E76AF2" w:rsidRDefault="00E76AF2" w:rsidP="00E76AF2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2DCB93D2" w14:textId="77777777" w:rsidR="00E76AF2" w:rsidRDefault="00E76AF2" w:rsidP="00E76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__________________________________________________</w:t>
            </w:r>
          </w:p>
          <w:p w14:paraId="75F2A9B1" w14:textId="77777777" w:rsidR="00E76AF2" w:rsidRDefault="00E76AF2" w:rsidP="00E76A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(__________________________________________)</w:t>
            </w:r>
          </w:p>
          <w:p w14:paraId="7964D34C" w14:textId="77777777" w:rsidR="00E76AF2" w:rsidRDefault="00E76AF2" w:rsidP="00E76AF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__________/____________/___________</w:t>
            </w:r>
          </w:p>
        </w:tc>
      </w:tr>
    </w:tbl>
    <w:p w14:paraId="3F57178D" w14:textId="77777777" w:rsidR="00264AE7" w:rsidRPr="00264AE7" w:rsidRDefault="00264AE7" w:rsidP="00264AE7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264AE7" w:rsidRPr="00264AE7" w:rsidSect="0039207F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066800"/>
    <w:rsid w:val="000B1AFD"/>
    <w:rsid w:val="000D0605"/>
    <w:rsid w:val="000D66DC"/>
    <w:rsid w:val="000E5976"/>
    <w:rsid w:val="00105501"/>
    <w:rsid w:val="00175910"/>
    <w:rsid w:val="001841BD"/>
    <w:rsid w:val="001B3476"/>
    <w:rsid w:val="00260F6B"/>
    <w:rsid w:val="00263B0E"/>
    <w:rsid w:val="00264AE7"/>
    <w:rsid w:val="00285F04"/>
    <w:rsid w:val="002B6213"/>
    <w:rsid w:val="002F306F"/>
    <w:rsid w:val="003108BA"/>
    <w:rsid w:val="00340E8C"/>
    <w:rsid w:val="00362483"/>
    <w:rsid w:val="0039207F"/>
    <w:rsid w:val="003A317F"/>
    <w:rsid w:val="003D24F0"/>
    <w:rsid w:val="004F76FB"/>
    <w:rsid w:val="00505678"/>
    <w:rsid w:val="00530EF3"/>
    <w:rsid w:val="00592977"/>
    <w:rsid w:val="005A7F79"/>
    <w:rsid w:val="005C2C66"/>
    <w:rsid w:val="006E4921"/>
    <w:rsid w:val="0071151B"/>
    <w:rsid w:val="007E0869"/>
    <w:rsid w:val="00833B45"/>
    <w:rsid w:val="00954394"/>
    <w:rsid w:val="009551C6"/>
    <w:rsid w:val="00995B3A"/>
    <w:rsid w:val="00A17837"/>
    <w:rsid w:val="00A30450"/>
    <w:rsid w:val="00A31270"/>
    <w:rsid w:val="00B026F9"/>
    <w:rsid w:val="00B3095A"/>
    <w:rsid w:val="00B32B72"/>
    <w:rsid w:val="00B740DC"/>
    <w:rsid w:val="00B77B77"/>
    <w:rsid w:val="00C953B0"/>
    <w:rsid w:val="00D56049"/>
    <w:rsid w:val="00D84F57"/>
    <w:rsid w:val="00DE376C"/>
    <w:rsid w:val="00E76AF2"/>
    <w:rsid w:val="00ED46A9"/>
    <w:rsid w:val="00FC3A27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808C"/>
  <w15:chartTrackingRefBased/>
  <w15:docId w15:val="{6C7B7FDE-2814-4511-841E-72F449E5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A7F79"/>
    <w:pPr>
      <w:keepNext/>
      <w:keepLines/>
      <w:spacing w:before="240" w:after="0"/>
      <w:outlineLvl w:val="0"/>
    </w:pPr>
    <w:rPr>
      <w:rFonts w:ascii="TH SarabunPSK" w:eastAsiaTheme="majorEastAsia" w:hAnsi="TH SarabunPSK" w:cstheme="majorBidi"/>
      <w:b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41BD"/>
    <w:pPr>
      <w:keepNext/>
      <w:keepLines/>
      <w:spacing w:before="40" w:after="0"/>
      <w:outlineLvl w:val="1"/>
    </w:pPr>
    <w:rPr>
      <w:rFonts w:ascii="TH Sarabun New" w:eastAsiaTheme="majorEastAsia" w:hAnsi="TH Sarabun New" w:cstheme="majorBidi"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841BD"/>
    <w:rPr>
      <w:rFonts w:ascii="TH Sarabun New" w:eastAsiaTheme="majorEastAsia" w:hAnsi="TH Sarabun New" w:cstheme="majorBidi"/>
      <w:sz w:val="32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5A7F79"/>
    <w:rPr>
      <w:rFonts w:ascii="TH SarabunPSK" w:eastAsiaTheme="majorEastAsia" w:hAnsi="TH SarabunPSK" w:cstheme="majorBidi"/>
      <w:b/>
      <w:sz w:val="32"/>
      <w:szCs w:val="40"/>
    </w:rPr>
  </w:style>
  <w:style w:type="paragraph" w:styleId="a3">
    <w:name w:val="No Spacing"/>
    <w:uiPriority w:val="1"/>
    <w:qFormat/>
    <w:rsid w:val="00264AE7"/>
    <w:pPr>
      <w:spacing w:after="0" w:line="240" w:lineRule="auto"/>
    </w:pPr>
  </w:style>
  <w:style w:type="table" w:styleId="a4">
    <w:name w:val="Table Grid"/>
    <w:basedOn w:val="a1"/>
    <w:uiPriority w:val="39"/>
    <w:rsid w:val="0026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PearlSand</dc:creator>
  <cp:keywords/>
  <dc:description/>
  <cp:lastModifiedBy>Ployran Nuanmai</cp:lastModifiedBy>
  <cp:revision>16</cp:revision>
  <dcterms:created xsi:type="dcterms:W3CDTF">2025-05-27T02:30:00Z</dcterms:created>
  <dcterms:modified xsi:type="dcterms:W3CDTF">2025-05-27T03:18:00Z</dcterms:modified>
</cp:coreProperties>
</file>