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8" w:rsidRPr="00A76A9F" w:rsidRDefault="00A76A9F" w:rsidP="00463BCF">
      <w:pPr>
        <w:ind w:left="800"/>
        <w:jc w:val="center"/>
        <w:rPr>
          <w:rFonts w:cs="DilleniaUPC"/>
          <w:sz w:val="16"/>
          <w:szCs w:val="16"/>
        </w:rPr>
      </w:pPr>
      <w:r w:rsidRPr="00A76A9F">
        <w:rPr>
          <w:rFonts w:cs="DilleniaUPC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.05pt;margin-top:6.05pt;width:30.6pt;height:42.65pt;z-index:-251658240">
            <v:imagedata r:id="rId7" o:title=""/>
          </v:shape>
          <o:OLEObject Type="Embed" ProgID="MSPhotoEd.3" ShapeID="_x0000_s1052" DrawAspect="Content" ObjectID="_1643006561" r:id="rId8"/>
        </w:pict>
      </w:r>
    </w:p>
    <w:p w:rsidR="00463BCF" w:rsidRPr="00A76A9F" w:rsidRDefault="00463BCF" w:rsidP="00355C5F">
      <w:pPr>
        <w:spacing w:line="300" w:lineRule="exact"/>
        <w:ind w:left="80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76A9F">
        <w:rPr>
          <w:rFonts w:ascii="TH SarabunPSK" w:hAnsi="TH SarabunPSK" w:cs="TH SarabunPSK"/>
          <w:b/>
          <w:bCs/>
          <w:sz w:val="30"/>
          <w:szCs w:val="30"/>
          <w:cs/>
        </w:rPr>
        <w:t>บัณฑิตวิทยาลัย  จุฬาลงกรณ์มหาวิทยาลัย</w:t>
      </w:r>
      <w:r w:rsidRPr="00A76A9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C06007" w:rsidRPr="00A76A9F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แบบเสนอขอแต่งตั้ง</w:t>
      </w:r>
      <w:r w:rsidR="00D472FA"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ผู้ทรงคุณวุฒิภายนอกมหาวิทยาลัยเป็น</w:t>
      </w:r>
      <w:r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ผู้เชี่ยวชาญเฉพาะแห่งจุฬาลงกรณ์มหาวิทยาลัย</w:t>
      </w:r>
    </w:p>
    <w:p w:rsidR="00463BCF" w:rsidRPr="00A76A9F" w:rsidRDefault="00463BCF" w:rsidP="00355C5F">
      <w:pPr>
        <w:pBdr>
          <w:bottom w:val="single" w:sz="4" w:space="1" w:color="auto"/>
        </w:pBdr>
        <w:spacing w:line="300" w:lineRule="exact"/>
        <w:jc w:val="center"/>
        <w:rPr>
          <w:rFonts w:ascii="TH SarabunPSK" w:hAnsi="TH SarabunPSK" w:cs="TH SarabunPSK"/>
          <w:sz w:val="10"/>
          <w:szCs w:val="10"/>
        </w:rPr>
      </w:pPr>
      <w:bookmarkStart w:id="0" w:name="_GoBack"/>
      <w:bookmarkEnd w:id="0"/>
    </w:p>
    <w:p w:rsidR="00463BCF" w:rsidRPr="00A76A9F" w:rsidRDefault="00463BCF" w:rsidP="004F6793">
      <w:pPr>
        <w:tabs>
          <w:tab w:val="left" w:pos="270"/>
          <w:tab w:val="left" w:pos="5400"/>
        </w:tabs>
        <w:spacing w:line="216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1.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ชื่อ/นามสกุล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</w:t>
      </w:r>
      <w:r w:rsidR="008B708B" w:rsidRPr="00A76A9F">
        <w:rPr>
          <w:rFonts w:ascii="TH SarabunPSK" w:hAnsi="TH SarabunPSK" w:cs="TH SarabunPSK"/>
          <w:b/>
          <w:bCs/>
          <w:sz w:val="24"/>
          <w:szCs w:val="24"/>
        </w:rPr>
        <w:t>..........................................................</w:t>
      </w:r>
      <w:r w:rsidR="006D6EBB" w:rsidRPr="00A76A9F">
        <w:rPr>
          <w:rFonts w:ascii="TH SarabunPSK" w:hAnsi="TH SarabunPSK" w:cs="TH SarabunPSK"/>
          <w:b/>
          <w:bCs/>
          <w:sz w:val="24"/>
          <w:szCs w:val="24"/>
        </w:rPr>
        <w:t>....................................</w:t>
      </w:r>
      <w:r w:rsidR="008B708B" w:rsidRPr="00A76A9F">
        <w:rPr>
          <w:rFonts w:ascii="TH SarabunPSK" w:hAnsi="TH SarabunPSK" w:cs="TH SarabunPSK"/>
          <w:b/>
          <w:bCs/>
          <w:sz w:val="24"/>
          <w:szCs w:val="24"/>
        </w:rPr>
        <w:t>..............</w:t>
      </w:r>
      <w:r w:rsidR="00BD0D72" w:rsidRPr="00A76A9F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ตำแหน่งทางวิชาการ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</w:t>
      </w:r>
    </w:p>
    <w:p w:rsidR="00F26DD1" w:rsidRPr="00A76A9F" w:rsidRDefault="00463BCF" w:rsidP="004F679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16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F26DD1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ตำแหน่งปัจจุบัน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...ระดับ...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</w:t>
      </w:r>
    </w:p>
    <w:p w:rsidR="0077205E" w:rsidRPr="00A76A9F" w:rsidRDefault="00F26DD1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ab/>
        <w:t>ห</w:t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น่วยงานต้นสังกัด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.................................................................................................................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โทร. 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</w:t>
      </w:r>
    </w:p>
    <w:p w:rsidR="00C305C7" w:rsidRPr="00A76A9F" w:rsidRDefault="00C305C7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</w:pPr>
      <w:r w:rsidRPr="00A76A9F">
        <w:rPr>
          <w:rFonts w:ascii="TH SarabunPSK" w:hAnsi="TH SarabunPSK" w:cs="TH SarabunPSK"/>
          <w:b/>
          <w:bCs/>
          <w:spacing w:val="-10"/>
          <w:sz w:val="24"/>
          <w:szCs w:val="24"/>
        </w:rPr>
        <w:tab/>
      </w:r>
      <w:r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>ความเชี่ยวชาญ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EBB" w:rsidRPr="00A76A9F" w:rsidRDefault="00AB5E17" w:rsidP="004F6793">
      <w:pPr>
        <w:tabs>
          <w:tab w:val="left" w:pos="279"/>
          <w:tab w:val="left" w:pos="549"/>
          <w:tab w:val="left" w:pos="909"/>
          <w:tab w:val="left" w:pos="7398"/>
        </w:tabs>
        <w:spacing w:line="216" w:lineRule="auto"/>
        <w:ind w:left="279" w:right="-30" w:hanging="279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</w:rPr>
        <w:t>2.</w:t>
      </w:r>
      <w:r w:rsidR="009164E9" w:rsidRPr="00A76A9F">
        <w:rPr>
          <w:rFonts w:ascii="TH SarabunPSK" w:hAnsi="TH SarabunPSK" w:cs="TH SarabunPSK"/>
          <w:sz w:val="24"/>
          <w:szCs w:val="24"/>
        </w:rPr>
        <w:tab/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เสนอให้เป็นผู้เชี่ยวชาญเฉพาะแห่งจุฬาลงกรณ์มหาวิทยาลัย</w:t>
      </w:r>
      <w:r w:rsidR="006D6EBB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เพื่อปฏิบัติหน้าที่ด้านบัณฑิตศึกษา</w:t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9B46F8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ในหลักสูตรระดับ</w:t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826D2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มหาบัณฑิต</w:t>
      </w:r>
      <w:r w:rsidR="006D6EBB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ดุษฎีบัณฑิต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ให้กับ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นิสิตชื่อ-นามสกุล...........................................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.เลขประจำตัว.........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สาขาวิชา...</w:t>
      </w:r>
      <w:r w:rsidRPr="00A76A9F">
        <w:rPr>
          <w:rFonts w:ascii="TH SarabunPSK" w:hAnsi="TH SarabunPSK" w:cs="TH SarabunPSK"/>
          <w:sz w:val="24"/>
          <w:szCs w:val="24"/>
          <w:cs/>
        </w:rPr>
        <w:t>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A76A9F">
        <w:rPr>
          <w:rFonts w:ascii="TH SarabunPSK" w:hAnsi="TH SarabunPSK" w:cs="TH SarabunPSK"/>
          <w:sz w:val="24"/>
          <w:szCs w:val="24"/>
          <w:u w:val="single"/>
          <w:cs/>
        </w:rPr>
        <w:t>หัวข้อวิทยานิพนธ์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(ภาษาไทย) 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(</w:t>
      </w:r>
      <w:r w:rsidRPr="00A76A9F">
        <w:rPr>
          <w:rFonts w:ascii="TH SarabunPSK" w:hAnsi="TH SarabunPSK" w:cs="TH SarabunPSK"/>
          <w:sz w:val="24"/>
          <w:szCs w:val="24"/>
          <w:cs/>
        </w:rPr>
        <w:t>ภาษาอังกฤษ)............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</w:t>
      </w:r>
    </w:p>
    <w:p w:rsidR="00D0706E" w:rsidRPr="00A76A9F" w:rsidRDefault="00CB2E15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</w:rPr>
        <w:t xml:space="preserve">          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โดยให้ทำหน้าที่ด้านบัณฑิตศึกษา  ดังนี้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tab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อาจารย์ที่ปรึกษาวิทยานิพนธ์ร่วม</w:t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ประธานหรือกรรมการสอบวิทยานิพนธ์</w:t>
      </w:r>
    </w:p>
    <w:p w:rsidR="003A37D8" w:rsidRPr="00A76A9F" w:rsidRDefault="00D0706E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B56752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0A458F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0A458F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อาจารย์พิเศษ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อาจา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ร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ย์ที่ปรึกษาการค้นคว้าอิสระร่วม 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กรรมการสอบการค้นคว้าอิสระ</w:t>
      </w:r>
    </w:p>
    <w:p w:rsidR="00D5580E" w:rsidRPr="00A76A9F" w:rsidRDefault="00D5580E" w:rsidP="00D5580E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คำรับรองของภาควิชา/หน่วยงานเทียบเท่า................................................................................................................................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</w:p>
    <w:p w:rsidR="00D5580E" w:rsidRPr="00A76A9F" w:rsidRDefault="00D5580E" w:rsidP="00D5580E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</w:t>
      </w:r>
    </w:p>
    <w:p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ลงนาม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</w:t>
      </w:r>
    </w:p>
    <w:p w:rsidR="00D5580E" w:rsidRPr="00A76A9F" w:rsidRDefault="00D5580E" w:rsidP="00D5580E">
      <w:pPr>
        <w:tabs>
          <w:tab w:val="left" w:pos="320"/>
          <w:tab w:val="left" w:pos="560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)</w:t>
      </w:r>
    </w:p>
    <w:p w:rsidR="00D5580E" w:rsidRPr="00A76A9F" w:rsidRDefault="00D5580E" w:rsidP="00D5580E">
      <w:pPr>
        <w:tabs>
          <w:tab w:val="left" w:pos="320"/>
          <w:tab w:val="left" w:pos="6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หัวหน้าภาควิชา/ตำแหน่งเทียบเท่า</w:t>
      </w:r>
    </w:p>
    <w:p w:rsidR="00D5580E" w:rsidRPr="00A76A9F" w:rsidRDefault="00D5580E" w:rsidP="00D5580E">
      <w:pPr>
        <w:tabs>
          <w:tab w:val="left" w:pos="657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  <w:u w:val="dotted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.........../.........../...........</w:t>
      </w:r>
    </w:p>
    <w:p w:rsidR="00D5580E" w:rsidRPr="00A76A9F" w:rsidRDefault="00D5580E" w:rsidP="00D5580E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ascii="TH SarabunPSK" w:hAnsi="TH SarabunPSK" w:cs="TH SarabunPSK"/>
          <w:sz w:val="26"/>
          <w:szCs w:val="26"/>
          <w:u w:val="dotted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426"/>
      </w:tblGrid>
      <w:tr w:rsidR="00A76A9F" w:rsidRPr="00A76A9F" w:rsidTr="00165624">
        <w:trPr>
          <w:trHeight w:val="20"/>
        </w:trPr>
        <w:tc>
          <w:tcPr>
            <w:tcW w:w="4635" w:type="dxa"/>
            <w:tcBorders>
              <w:bottom w:val="nil"/>
            </w:tcBorders>
          </w:tcPr>
          <w:p w:rsidR="00D5580E" w:rsidRPr="00A76A9F" w:rsidRDefault="00D5580E" w:rsidP="00165624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5580E" w:rsidRPr="00A76A9F" w:rsidRDefault="00D5580E" w:rsidP="00165624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ได้รับความเห็นชอบจากคณะกรรมการบริหารหลักสูตร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6" w:type="dxa"/>
            <w:tcBorders>
              <w:bottom w:val="nil"/>
            </w:tcBorders>
          </w:tcPr>
          <w:p w:rsidR="00D5580E" w:rsidRPr="00A76A9F" w:rsidRDefault="00D5580E" w:rsidP="00165624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5580E" w:rsidRPr="00A76A9F" w:rsidRDefault="00D5580E" w:rsidP="00165624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ได้รับความเห็นชอบจากคณะกรรมการบริหารคณะ/หน่วยงานเทียบเท่า</w:t>
            </w:r>
          </w:p>
        </w:tc>
      </w:tr>
      <w:tr w:rsidR="00A76A9F" w:rsidRPr="00A76A9F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180"/>
                <w:tab w:val="left" w:pos="2515"/>
                <w:tab w:val="left" w:pos="4435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...............วันที่....................................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25"/>
                <w:tab w:val="left" w:pos="2515"/>
                <w:tab w:val="left" w:pos="5210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.................วันที่.................................................</w:t>
            </w:r>
          </w:p>
        </w:tc>
      </w:tr>
      <w:tr w:rsidR="00A76A9F" w:rsidRPr="00A76A9F" w:rsidTr="00165624">
        <w:trPr>
          <w:trHeight w:val="7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235"/>
                <w:tab w:val="left" w:pos="481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80"/>
                <w:tab w:val="left" w:pos="9900"/>
              </w:tabs>
              <w:spacing w:line="192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990"/>
                <w:tab w:val="left" w:pos="4419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176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</w:t>
            </w:r>
          </w:p>
        </w:tc>
      </w:tr>
      <w:tr w:rsidR="00A76A9F" w:rsidRPr="00A76A9F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235"/>
                <w:tab w:val="left" w:pos="1458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200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76A9F" w:rsidRPr="00A76A9F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395"/>
                <w:tab w:val="left" w:pos="427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ประธานคณะกรรมการบริหารหลักสูตร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235"/>
                <w:tab w:val="left" w:pos="2943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</w:tc>
      </w:tr>
      <w:tr w:rsidR="00A76A9F" w:rsidRPr="00A76A9F" w:rsidTr="00165624">
        <w:trPr>
          <w:trHeight w:val="479"/>
        </w:trPr>
        <w:tc>
          <w:tcPr>
            <w:tcW w:w="4635" w:type="dxa"/>
            <w:tcBorders>
              <w:top w:val="nil"/>
              <w:bottom w:val="single" w:sz="4" w:space="0" w:color="auto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845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</w:tc>
        <w:tc>
          <w:tcPr>
            <w:tcW w:w="5426" w:type="dxa"/>
            <w:tcBorders>
              <w:top w:val="nil"/>
              <w:bottom w:val="single" w:sz="4" w:space="0" w:color="auto"/>
            </w:tcBorders>
          </w:tcPr>
          <w:p w:rsidR="00D5580E" w:rsidRPr="00A76A9F" w:rsidRDefault="00D5580E" w:rsidP="00165624">
            <w:pPr>
              <w:tabs>
                <w:tab w:val="left" w:pos="261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  <w:p w:rsidR="00D5580E" w:rsidRPr="00A76A9F" w:rsidRDefault="00D5580E" w:rsidP="00165624">
            <w:pPr>
              <w:tabs>
                <w:tab w:val="left" w:pos="274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5F3B98" w:rsidRPr="00A76A9F" w:rsidRDefault="005F3B98" w:rsidP="00B56752">
      <w:pPr>
        <w:tabs>
          <w:tab w:val="left" w:pos="279"/>
          <w:tab w:val="left" w:pos="549"/>
          <w:tab w:val="left" w:pos="909"/>
        </w:tabs>
        <w:spacing w:before="12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5580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6</w:t>
      </w:r>
      <w:r w:rsidR="00145D0F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.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เกณฑ์การพิจารณา (กรุณาใส่เครื่องหมาย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</w:rPr>
        <w:sym w:font="Wingdings 2" w:char="F050"/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ลงใน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</w:rPr>
        <w:sym w:font="Wingdings 2" w:char="F081"/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 หน้าข้อที่เป็นไปตามเกณฑ์)</w:t>
      </w:r>
    </w:p>
    <w:p w:rsidR="003A37D8" w:rsidRPr="00A76A9F" w:rsidRDefault="003A37D8" w:rsidP="00646E9F">
      <w:pPr>
        <w:pStyle w:val="ListParagraph"/>
        <w:numPr>
          <w:ilvl w:val="1"/>
          <w:numId w:val="19"/>
        </w:numPr>
        <w:tabs>
          <w:tab w:val="left" w:pos="549"/>
          <w:tab w:val="left" w:pos="909"/>
          <w:tab w:val="left" w:pos="7398"/>
        </w:tabs>
        <w:spacing w:before="40" w:after="120" w:line="192" w:lineRule="auto"/>
        <w:ind w:hanging="180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มีคุณวุฒิห</w:t>
      </w:r>
      <w:r w:rsidR="00BB0C11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รือได้รับการยกย่องเชิดชูเกียรติ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4266"/>
        <w:gridCol w:w="5053"/>
      </w:tblGrid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คุณวุฒิหรือการยกย่องเชิดชูเกียรติ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A67FC7">
            <w:pPr>
              <w:pStyle w:val="ListParagraph"/>
              <w:spacing w:after="0"/>
              <w:ind w:left="-86" w:righ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มีคุณวุฒิปริญญาเอก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มีคุณวุฒิปริญญาโท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  <w:r w:rsidR="00B222F9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ที่มีตำแหน่งรองศาสตราจารย์หรือศาสตราจารย์</w:t>
            </w:r>
          </w:p>
        </w:tc>
        <w:tc>
          <w:tcPr>
            <w:tcW w:w="5053" w:type="dxa"/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  <w:p w:rsidR="00BB0C11" w:rsidRPr="00A76A9F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ตำแหน่งทางวิชาการ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ดำรงตำแหน่งเทียบได้ไม่ต่ำกว่าระดับ 9 หรือเชี่ยวชาญขึ้นไป 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ตามหลักเกณฑ์และวิธีการที่สำนักงานคณะกรรมการข้าราชการพลเรือนกำหนด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ตำแหน่ง/ระดับ/สังกัด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เคยได้รับปริญญาดุษฎีบัณฑิตกิตติมศักดิ์จากจุฬาลงกรณ์มหาวิทยาลัยหรือสถาบันการศึกษาอื่น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การแต่งตั้งเป็นศาสตราจารย์พิเศษหรือศาสตราภิชานหรือเทียบเท่า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พ.ศ.ที่ได้รับการแต่งตั้ง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ได้รับวุฒิบัตรหรืออนุมัติบัตรวิชาชีพจากสมาคมวิชาชีพ</w:t>
            </w:r>
            <w:r w:rsidR="00CD1742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หรือเทียบเท่าที่เกี่ยวข้อง โดยได้รับความเห็นชอบจาก</w:t>
            </w:r>
            <w:r w:rsidR="00CD1742"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สมาคมวิชาชีพ........................................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</w:p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ตามความเห็นชอบจากคณะกรรมการบริหารคณะ...............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</w:p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ได้รับยกย่องเป็นศิลปินแห่งชาติ หรือราชบัณฑิต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ศิลปินแห่งชาติ พ.ศ.............สาขา...................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</w:t>
            </w:r>
          </w:p>
          <w:p w:rsidR="00BB0C11" w:rsidRPr="00A76A9F" w:rsidRDefault="00BB0C11" w:rsidP="00A67FC7">
            <w:pPr>
              <w:ind w:left="342" w:right="-100" w:hanging="34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 พ.ศ..........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...ประเภทวิชา.............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สาขา........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="00D56C5F"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...สำนัก.........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มีประสบการณ์วิชาชีพเชิงประจักษ์ และเป็นที่ยอมรับในวงการและวงวิชาชีพที่เกี่ยวกับศาสตร์นั้น โดยได้รับความเห็นชอบจาก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ผลงานวิชาชีพ ได้แก่</w:t>
            </w:r>
          </w:p>
          <w:p w:rsidR="00BB0C11" w:rsidRPr="00A76A9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1. ...............................................................................................................</w:t>
            </w:r>
            <w:r w:rsidR="00BB0C11"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BB0C11" w:rsidRPr="00A76A9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2. ..................................................................................................................</w:t>
            </w:r>
          </w:p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ได้รับความเห็นชอบจากคณะกรรมการบริหารคณะ...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BB0C11" w:rsidRPr="00A76A9F" w:rsidRDefault="00D56C5F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มีคุณวุฒิหรือได้รับการยกย่องอื่น ตามที่คณะกรรมการนโยบายวิชาการกำหนดเพิ่มเติมหรือพิจารณาเป็นรายกรณี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เป็นรายกรณี</w:t>
            </w:r>
          </w:p>
        </w:tc>
      </w:tr>
    </w:tbl>
    <w:p w:rsidR="003A37D8" w:rsidRPr="00A76A9F" w:rsidRDefault="003A37D8" w:rsidP="00E24263">
      <w:pPr>
        <w:pStyle w:val="ListParagraph"/>
        <w:numPr>
          <w:ilvl w:val="1"/>
          <w:numId w:val="19"/>
        </w:numPr>
        <w:tabs>
          <w:tab w:val="left" w:pos="549"/>
          <w:tab w:val="left" w:pos="909"/>
          <w:tab w:val="left" w:pos="7398"/>
        </w:tabs>
        <w:spacing w:before="40" w:after="120" w:line="240" w:lineRule="auto"/>
        <w:ind w:left="374" w:hanging="187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>มีผลงานทางวิชาการหรือผลงานทางวิชาชีพหร</w:t>
      </w:r>
      <w:r w:rsidR="00E2426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ือเทียบเท่าอย่างน้อยข้อใดข้อหนึ่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งดังต่อไปนี้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"/>
        <w:gridCol w:w="2733"/>
        <w:gridCol w:w="720"/>
        <w:gridCol w:w="5130"/>
        <w:gridCol w:w="940"/>
      </w:tblGrid>
      <w:tr w:rsidR="00A76A9F" w:rsidRPr="00A76A9F" w:rsidTr="00E24263">
        <w:trPr>
          <w:tblHeader/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  <w:vAlign w:val="center"/>
          </w:tcPr>
          <w:p w:rsidR="00DB4C36" w:rsidRPr="00A76A9F" w:rsidRDefault="00DB4C36" w:rsidP="00E2426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720" w:type="dxa"/>
            <w:vAlign w:val="center"/>
          </w:tcPr>
          <w:p w:rsidR="00DB4C36" w:rsidRPr="00A76A9F" w:rsidRDefault="00DB4C36" w:rsidP="00E242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5130" w:type="dxa"/>
          </w:tcPr>
          <w:p w:rsidR="00DB4C36" w:rsidRPr="00A76A9F" w:rsidRDefault="00DB4C36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</w:tcPr>
          <w:p w:rsidR="00DB4C36" w:rsidRPr="00A76A9F" w:rsidRDefault="00DB4C36" w:rsidP="00DB4C36">
            <w:pPr>
              <w:ind w:left="-144" w:right="-144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สำหรับ</w:t>
            </w:r>
            <w:r w:rsidRPr="00A76A9F">
              <w:rPr>
                <w:rFonts w:ascii="TH SarabunPSK" w:hAnsi="TH SarabunPSK" w:cs="TH SarabunPSK"/>
                <w:sz w:val="22"/>
                <w:szCs w:val="22"/>
                <w:cs/>
              </w:rPr>
              <w:br/>
            </w: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บัณฑิตวิทยาลัย</w:t>
            </w: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bottom w:val="single" w:sz="4" w:space="0" w:color="auto"/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right="-45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ผลงานทางวิชาการแผยแพร่ใน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วารสาร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ระดับชาติขึ้นไป 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อยู่ในฐานข้อมูล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ที่สำนักงานคณะกรรมการข้าราชการ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พลเรือนในสถาบันอุดมศึกษายอมรับ</w:t>
            </w:r>
          </w:p>
          <w:p w:rsidR="00661B3C" w:rsidRPr="00A76A9F" w:rsidRDefault="00661B3C" w:rsidP="00661B3C">
            <w:pPr>
              <w:pStyle w:val="ListParagraph"/>
              <w:spacing w:after="0" w:line="240" w:lineRule="auto"/>
              <w:ind w:left="162" w:righ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(นับผลงานวิชาการเผยแพร่ในวารสาร ทั้งบทความวิจัย และบทความวิชาการ)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4C36" w:rsidRPr="00A76A9F" w:rsidRDefault="00DB4C36" w:rsidP="00544FD5">
            <w:pPr>
              <w:pStyle w:val="ListParagraph"/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:rsidR="00DB4C36" w:rsidRPr="00A76A9F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(ระบุว่าอยู่ในกลุ่ม 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 xml:space="preserve">TCI1 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 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>TCI2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DB4C36" w:rsidRPr="00A76A9F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ผลงานทางวิชาการเผยแพร่นอกเหนือ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จาก (1) และ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ตามเกณฑ์พิจารณาการขอกำหนดตำแหน่ง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ทางวิชาการของสำนักงานคณะกรรมการข้าราชการ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พลเรือนในสถาบันอุดมศึกษา</w:t>
            </w:r>
          </w:p>
          <w:p w:rsidR="00130919" w:rsidRPr="00A76A9F" w:rsidRDefault="00130919" w:rsidP="00F85CE2">
            <w:pPr>
              <w:pStyle w:val="ListParagraph"/>
              <w:spacing w:after="0" w:line="240" w:lineRule="auto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F8359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ทคัดย่อ</w:t>
            </w:r>
            <w:r w:rsidR="00F85CE2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นับไม่ได้)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รายงานการประชุมฉบับสมบูรณ์</w:t>
            </w:r>
          </w:p>
          <w:p w:rsidR="00DB4C36" w:rsidRPr="00A76A9F" w:rsidRDefault="00DB4C36" w:rsidP="00A0021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ชื่อผู้แต่ง/ชื่อเรื่อง/ชื่อการประชุม/สถานที่จัดประชุม/เดือน ปี พ.ศ. ที่จัดประชุม/เลขหน้า</w:t>
            </w:r>
          </w:p>
        </w:tc>
        <w:tc>
          <w:tcPr>
            <w:tcW w:w="940" w:type="dxa"/>
            <w:tcBorders>
              <w:top w:val="nil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รายงานการวิจัยฉบับสมบูรณ์</w:t>
            </w:r>
          </w:p>
          <w:p w:rsidR="00DB4C36" w:rsidRPr="00A76A9F" w:rsidRDefault="00DB4C36" w:rsidP="00A002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ชื่อผู้แต่ง/ชื่อเรื่อง/แหล่งทุน/เดือน ปี พ.ศ. ที่เผยแพร่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/จำนวนหน้า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บทความทางวิชากา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รในหนังสือ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47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ตำรา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ผลงานวิชาการรับใช้สังคม</w:t>
            </w:r>
          </w:p>
          <w:p w:rsidR="00DB4C36" w:rsidRPr="00A76A9F" w:rsidRDefault="00DB4C36" w:rsidP="00F85C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68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ชื่อเอกสารหรือผลผลิตที่ได้จากผลงานวิชาการรับใช้สังคม/ปีที่เผยแพร่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:rsidR="00DB4C36" w:rsidRPr="00A76A9F" w:rsidRDefault="00DB4C36" w:rsidP="00DB4C36">
            <w:pPr>
              <w:pStyle w:val="ListParagraph"/>
              <w:spacing w:after="0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(นับเฉพาะ 10 ประเภท ได้แก่ ผลงานวิชาการเพื่ออุตสาหกรรม, ผลงานวิชาการเพื่อพัฒนาการเรียนการสอนและการเรียนรู้, ผลงานวิชาการเพื่อพัฒนานโยบายสาธารณะ, กรณีศึกษา</w:t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t xml:space="preserve"> (Case Study)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, งานแปล, พจนานุกรม สารานุกรม นามานุกรม และงานวิชาการในลักษณะเดียวกัน, ผลงานสร้างสรรค์ด้านวิทยาศาสตร์และเทคโนโลยี, ผลงานสร้างสรรค์ด้านสุนทรียะ ศิล</w:t>
            </w:r>
            <w:r w:rsidR="00DE402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ะ, สิทธิบัตร และ ซอฟต์แวร์</w:t>
            </w:r>
          </w:p>
        </w:tc>
        <w:tc>
          <w:tcPr>
            <w:tcW w:w="940" w:type="dxa"/>
            <w:tcBorders>
              <w:top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 w:val="restart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เป็นอาจารย์ที่ปรึกษาวิทยานิพนธ์หลักหรือร่วมของนิสิตที่สำเร็จการศึกษาจากจุฬาลงกรณ์มหาวิทยาลัย หรืออาจารย์ที่ปรึกษาวิทยานิพนธ์หลักของจุฬาลงกรณ์มหาวิทยาลัยและสถาบันการศึกษาอื่น</w:t>
            </w: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อาจารย์ที่ปรึกษาหลัก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trHeight w:val="1403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อาจารย์ที่ปรึกษาร่วม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ปฏิบัติหน้าที่กรรมการสอบวิทยานิพนธ์ของจุฬาลงกรณ์มหาวิทยาลัยหรือสถาบันการศึกษาอื่น</w:t>
            </w: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ได้รับรางวัลเป็นที่ยอมรับในระดับชาติขึ้นไป</w:t>
            </w: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</w:tbl>
    <w:p w:rsidR="00E24263" w:rsidRPr="00A76A9F" w:rsidRDefault="00E24263">
      <w:r w:rsidRPr="00A76A9F"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"/>
        <w:gridCol w:w="2733"/>
        <w:gridCol w:w="720"/>
        <w:gridCol w:w="5130"/>
        <w:gridCol w:w="940"/>
      </w:tblGrid>
      <w:tr w:rsidR="00A76A9F" w:rsidRPr="00A76A9F" w:rsidTr="00165624">
        <w:trPr>
          <w:tblHeader/>
          <w:jc w:val="center"/>
        </w:trPr>
        <w:tc>
          <w:tcPr>
            <w:tcW w:w="255" w:type="dxa"/>
            <w:tcBorders>
              <w:right w:val="nil"/>
            </w:tcBorders>
          </w:tcPr>
          <w:p w:rsidR="00E24263" w:rsidRPr="00A76A9F" w:rsidRDefault="00E24263" w:rsidP="00165624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  <w:vAlign w:val="center"/>
          </w:tcPr>
          <w:p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720" w:type="dxa"/>
            <w:vAlign w:val="center"/>
          </w:tcPr>
          <w:p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5130" w:type="dxa"/>
          </w:tcPr>
          <w:p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</w:tcPr>
          <w:p w:rsidR="00E24263" w:rsidRPr="00A76A9F" w:rsidRDefault="00E24263" w:rsidP="00165624">
            <w:pPr>
              <w:ind w:left="-144" w:right="-144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สำหรับ</w:t>
            </w:r>
            <w:r w:rsidRPr="00A76A9F">
              <w:rPr>
                <w:rFonts w:ascii="TH SarabunPSK" w:hAnsi="TH SarabunPSK" w:cs="TH SarabunPSK"/>
                <w:sz w:val="22"/>
                <w:szCs w:val="22"/>
                <w:cs/>
              </w:rPr>
              <w:br/>
            </w: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บัณฑิตวิทยาลัย</w:t>
            </w: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มีผลงานวิชาชีพเชิงประจักษ์ที่แสดงถึงความเชี่ยวชาญในสาขาที่เกี่ยวข้อง ตามที่คณะกรรมการบริหารคณะกำหนด</w:t>
            </w:r>
          </w:p>
        </w:tc>
        <w:tc>
          <w:tcPr>
            <w:tcW w:w="720" w:type="dxa"/>
          </w:tcPr>
          <w:p w:rsidR="00DB4C36" w:rsidRPr="00A76A9F" w:rsidRDefault="00DB4C36" w:rsidP="00DB4C3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t>N/A</w:t>
            </w: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ผลการพิจารณาขอ่งคณะกรรมการบริหารคณะ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เห็นว่าผู้ทรงคุณวุฒิภายนอก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มีความเชี่ยวชาญในสาขาที่เกี่ยวข้อง</w:t>
            </w:r>
          </w:p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ระดับสูง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ระดับสูงมาก</w:t>
            </w:r>
          </w:p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ตัวอย่างผลงาน ได้แก่</w:t>
            </w:r>
          </w:p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1.............................................................................................</w:t>
            </w:r>
            <w:r w:rsidR="00E24263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</w:p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2...........................................................................................................................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:rsidR="00DB4C36" w:rsidRPr="00A76A9F" w:rsidRDefault="00DB4C36" w:rsidP="00CD1742">
            <w:pPr>
              <w:pStyle w:val="ListParagraph"/>
              <w:spacing w:after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:rsidTr="008839FC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:rsidR="00E24263" w:rsidRPr="00A76A9F" w:rsidRDefault="00E24263" w:rsidP="00E823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 กรณี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สถาบันการศึกษาอื่น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.1 (4) (5) และ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(3) (4) ให้คณะกรรมการนโยบายวิชาการ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พิจารณาเป็นรายกรณีไป</w:t>
            </w:r>
          </w:p>
        </w:tc>
      </w:tr>
      <w:tr w:rsidR="00A76A9F" w:rsidRPr="00A76A9F" w:rsidTr="00862E29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:rsidR="00E24263" w:rsidRPr="00A76A9F" w:rsidRDefault="00E24263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การปฏิบัติหน้าที่ในหลักสูตรดุษฎีบัณฑิต</w:t>
            </w:r>
          </w:p>
          <w:p w:rsidR="00E24263" w:rsidRPr="00A76A9F" w:rsidRDefault="00E24263" w:rsidP="00E823BA">
            <w:pPr>
              <w:ind w:firstLine="30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 (1) ถึง (5) อย่างน้อย 5 เรื่องที่เกี่ยวกับระดับนานาชาติหรือระดับปริญญาเอกแล้วแต่กรณี หรือ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(6) ในระดับสูงมาก</w:t>
            </w:r>
          </w:p>
        </w:tc>
      </w:tr>
      <w:tr w:rsidR="00E24263" w:rsidRPr="00A76A9F" w:rsidTr="00DD6A48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:rsidR="00E24263" w:rsidRPr="00A76A9F" w:rsidRDefault="00E24263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การปฏิบัติหน้าที่ในหลักสูตรมหาบัณฑิต</w:t>
            </w:r>
          </w:p>
          <w:p w:rsidR="00E24263" w:rsidRPr="00A76A9F" w:rsidRDefault="00E24263" w:rsidP="00E823BA">
            <w:pPr>
              <w:ind w:firstLine="30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 (1) ถึง (5) อย่างน้อย 10 เรื่องที่เกี่ยวกับระดับชาติหรือระดับปริญญาโทแล้วแต่กรณี หรือ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(6) ในระดับสูง โดยผลงานระดับนานาชาติหรือระดับปริญญาเอก 1 เรื่องเทียบเท่าผลงานระดับชาติหรือระดับปริญญาโท 2 เรื่อง</w:t>
            </w:r>
          </w:p>
        </w:tc>
      </w:tr>
    </w:tbl>
    <w:p w:rsidR="00D56C5F" w:rsidRPr="00A76A9F" w:rsidRDefault="00D56C5F" w:rsidP="00D139E1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C627F1" w:rsidRPr="00A76A9F" w:rsidRDefault="006354D5" w:rsidP="00C627F1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cs/>
        </w:rPr>
      </w:pPr>
      <w:r w:rsidRPr="00A76A9F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3929A" wp14:editId="487BEEF1">
                <wp:simplePos x="0" y="0"/>
                <wp:positionH relativeFrom="column">
                  <wp:posOffset>-18415</wp:posOffset>
                </wp:positionH>
                <wp:positionV relativeFrom="paragraph">
                  <wp:posOffset>40005</wp:posOffset>
                </wp:positionV>
                <wp:extent cx="2186940" cy="321310"/>
                <wp:effectExtent l="0" t="0" r="3810" b="2540"/>
                <wp:wrapSquare wrapText="bothSides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D6" w:rsidRDefault="009F52D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3677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Update_</w:t>
                            </w:r>
                            <w:r w:rsidR="00C627F1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ม.ค. 63</w:t>
                            </w:r>
                          </w:p>
                          <w:p w:rsidR="00F826D2" w:rsidRPr="00261A4C" w:rsidRDefault="00F826D2">
                            <w:pPr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.45pt;margin-top:3.15pt;width:172.2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b7fgIAAAcF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" stroked="f">
                <v:textbox inset="0,0,0,0">
                  <w:txbxContent>
                    <w:p w:rsidR="009F52D6" w:rsidRDefault="009F52D6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3677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Update_</w:t>
                      </w:r>
                      <w:r w:rsidR="00C627F1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ม.ค. 63</w:t>
                      </w:r>
                    </w:p>
                    <w:p w:rsidR="00F826D2" w:rsidRPr="00261A4C" w:rsidRDefault="00F826D2">
                      <w:pPr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27F1" w:rsidRPr="00A76A9F" w:rsidSect="00D56C5F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E4B"/>
    <w:multiLevelType w:val="hybridMultilevel"/>
    <w:tmpl w:val="C0946276"/>
    <w:lvl w:ilvl="0" w:tplc="7CC04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CA7"/>
    <w:multiLevelType w:val="hybridMultilevel"/>
    <w:tmpl w:val="D848CD22"/>
    <w:lvl w:ilvl="0" w:tplc="51E2C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020603B"/>
    <w:multiLevelType w:val="hybridMultilevel"/>
    <w:tmpl w:val="E34C892A"/>
    <w:lvl w:ilvl="0" w:tplc="C0A05CA6">
      <w:start w:val="1"/>
      <w:numFmt w:val="decimal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117C6D98"/>
    <w:multiLevelType w:val="hybridMultilevel"/>
    <w:tmpl w:val="79C01DA2"/>
    <w:lvl w:ilvl="0" w:tplc="6850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A4AE1"/>
    <w:multiLevelType w:val="hybridMultilevel"/>
    <w:tmpl w:val="EF181C52"/>
    <w:lvl w:ilvl="0" w:tplc="F7E22E48">
      <w:numFmt w:val="bullet"/>
      <w:lvlText w:val=""/>
      <w:lvlJc w:val="left"/>
      <w:pPr>
        <w:tabs>
          <w:tab w:val="num" w:pos="1035"/>
        </w:tabs>
        <w:ind w:left="1035" w:hanging="360"/>
      </w:pPr>
      <w:rPr>
        <w:rFonts w:ascii="Wingdings" w:eastAsia="Cordia New" w:hAnsi="Wingdings" w:cs="Dillen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>
    <w:nsid w:val="16EE6D90"/>
    <w:multiLevelType w:val="hybridMultilevel"/>
    <w:tmpl w:val="8C46C4A0"/>
    <w:lvl w:ilvl="0" w:tplc="85048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16F20709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>
    <w:nsid w:val="1A197900"/>
    <w:multiLevelType w:val="multilevel"/>
    <w:tmpl w:val="A24CE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FAC4CB5"/>
    <w:multiLevelType w:val="hybridMultilevel"/>
    <w:tmpl w:val="FC50180A"/>
    <w:lvl w:ilvl="0" w:tplc="2702DB6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>
    <w:nsid w:val="3B0F7CE1"/>
    <w:multiLevelType w:val="hybridMultilevel"/>
    <w:tmpl w:val="337800D2"/>
    <w:lvl w:ilvl="0" w:tplc="3B720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7CD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70996"/>
    <w:multiLevelType w:val="hybridMultilevel"/>
    <w:tmpl w:val="2222F596"/>
    <w:lvl w:ilvl="0" w:tplc="6372A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>
    <w:nsid w:val="4A78148A"/>
    <w:multiLevelType w:val="hybridMultilevel"/>
    <w:tmpl w:val="E90E4CC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C2121"/>
    <w:multiLevelType w:val="multilevel"/>
    <w:tmpl w:val="44363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>
    <w:nsid w:val="5E67570E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>
    <w:nsid w:val="687235D3"/>
    <w:multiLevelType w:val="multilevel"/>
    <w:tmpl w:val="550E622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Cordia New" w:hint="cs"/>
        <w:sz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405"/>
      </w:pPr>
      <w:rPr>
        <w:rFonts w:hAnsi="Cordia New" w:hint="cs"/>
        <w:sz w:val="32"/>
        <w:u w:val="none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Ansi="Cordia New" w:hint="cs"/>
        <w:sz w:val="3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Ansi="Cordia New" w:hint="cs"/>
        <w:sz w:val="3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Ansi="Cordia New" w:hint="cs"/>
        <w:sz w:val="3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Ansi="Cordia New" w:hint="cs"/>
        <w:sz w:val="3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hAnsi="Cordia New" w:hint="cs"/>
        <w:sz w:val="3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Ansi="Cordia New" w:hint="cs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800"/>
      </w:pPr>
      <w:rPr>
        <w:rFonts w:hAnsi="Cordia New" w:hint="cs"/>
        <w:sz w:val="32"/>
        <w:u w:val="none"/>
      </w:rPr>
    </w:lvl>
  </w:abstractNum>
  <w:abstractNum w:abstractNumId="16">
    <w:nsid w:val="6A72550C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0CB4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74EC4C65"/>
    <w:multiLevelType w:val="hybridMultilevel"/>
    <w:tmpl w:val="4896287C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84E02"/>
    <w:multiLevelType w:val="hybridMultilevel"/>
    <w:tmpl w:val="869448B4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23DA1"/>
    <w:multiLevelType w:val="multilevel"/>
    <w:tmpl w:val="0E72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0"/>
  </w:num>
  <w:num w:numId="5">
    <w:abstractNumId w:val="19"/>
  </w:num>
  <w:num w:numId="6">
    <w:abstractNumId w:val="0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0"/>
  </w:num>
  <w:num w:numId="12">
    <w:abstractNumId w:val="16"/>
  </w:num>
  <w:num w:numId="13">
    <w:abstractNumId w:val="1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  <w:num w:numId="18">
    <w:abstractNumId w:val="13"/>
  </w:num>
  <w:num w:numId="19">
    <w:abstractNumId w:val="7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D8"/>
    <w:rsid w:val="000058E8"/>
    <w:rsid w:val="00022BCB"/>
    <w:rsid w:val="00030C90"/>
    <w:rsid w:val="000471CC"/>
    <w:rsid w:val="00053369"/>
    <w:rsid w:val="00060A8B"/>
    <w:rsid w:val="00080C68"/>
    <w:rsid w:val="000873B3"/>
    <w:rsid w:val="00092C7A"/>
    <w:rsid w:val="000A458F"/>
    <w:rsid w:val="000A73BB"/>
    <w:rsid w:val="000B74FD"/>
    <w:rsid w:val="000D3CA2"/>
    <w:rsid w:val="000E188B"/>
    <w:rsid w:val="000E587A"/>
    <w:rsid w:val="00105967"/>
    <w:rsid w:val="001140BD"/>
    <w:rsid w:val="00130919"/>
    <w:rsid w:val="00131E67"/>
    <w:rsid w:val="00145D0F"/>
    <w:rsid w:val="00146C60"/>
    <w:rsid w:val="00155D07"/>
    <w:rsid w:val="001645BC"/>
    <w:rsid w:val="00164E03"/>
    <w:rsid w:val="0018263A"/>
    <w:rsid w:val="00193360"/>
    <w:rsid w:val="00196D5C"/>
    <w:rsid w:val="001B611C"/>
    <w:rsid w:val="001C3EB4"/>
    <w:rsid w:val="001F3181"/>
    <w:rsid w:val="002118BD"/>
    <w:rsid w:val="00211CDC"/>
    <w:rsid w:val="00260435"/>
    <w:rsid w:val="00261A4C"/>
    <w:rsid w:val="00264E43"/>
    <w:rsid w:val="00290E41"/>
    <w:rsid w:val="00291476"/>
    <w:rsid w:val="002D7A61"/>
    <w:rsid w:val="002E30FA"/>
    <w:rsid w:val="002E3A86"/>
    <w:rsid w:val="00324A16"/>
    <w:rsid w:val="0033065D"/>
    <w:rsid w:val="00333154"/>
    <w:rsid w:val="003436D1"/>
    <w:rsid w:val="00355C5F"/>
    <w:rsid w:val="003610C4"/>
    <w:rsid w:val="00366E45"/>
    <w:rsid w:val="003710D3"/>
    <w:rsid w:val="00373FC4"/>
    <w:rsid w:val="003814C3"/>
    <w:rsid w:val="0038581E"/>
    <w:rsid w:val="003971A9"/>
    <w:rsid w:val="003A37D8"/>
    <w:rsid w:val="003A64EE"/>
    <w:rsid w:val="003E1A8C"/>
    <w:rsid w:val="00412843"/>
    <w:rsid w:val="0042119C"/>
    <w:rsid w:val="00422528"/>
    <w:rsid w:val="00452A51"/>
    <w:rsid w:val="00455BB6"/>
    <w:rsid w:val="00463BCF"/>
    <w:rsid w:val="0047717B"/>
    <w:rsid w:val="00484760"/>
    <w:rsid w:val="00494CB3"/>
    <w:rsid w:val="00495996"/>
    <w:rsid w:val="004C40E5"/>
    <w:rsid w:val="004D6FB4"/>
    <w:rsid w:val="004E4079"/>
    <w:rsid w:val="004F6793"/>
    <w:rsid w:val="005208EE"/>
    <w:rsid w:val="00540CEC"/>
    <w:rsid w:val="0054724E"/>
    <w:rsid w:val="00554070"/>
    <w:rsid w:val="005554AC"/>
    <w:rsid w:val="005568E5"/>
    <w:rsid w:val="00570A0F"/>
    <w:rsid w:val="00572B60"/>
    <w:rsid w:val="0057428F"/>
    <w:rsid w:val="0058465D"/>
    <w:rsid w:val="0058625A"/>
    <w:rsid w:val="005A1FB9"/>
    <w:rsid w:val="005B0BB9"/>
    <w:rsid w:val="005B38DC"/>
    <w:rsid w:val="005C3CD7"/>
    <w:rsid w:val="005D1DD7"/>
    <w:rsid w:val="005D23CB"/>
    <w:rsid w:val="005D2417"/>
    <w:rsid w:val="005D771A"/>
    <w:rsid w:val="005F08A3"/>
    <w:rsid w:val="005F3B98"/>
    <w:rsid w:val="005F7D88"/>
    <w:rsid w:val="00601EAA"/>
    <w:rsid w:val="00604EA1"/>
    <w:rsid w:val="0061481F"/>
    <w:rsid w:val="006225CB"/>
    <w:rsid w:val="00626A79"/>
    <w:rsid w:val="006279DE"/>
    <w:rsid w:val="006354D5"/>
    <w:rsid w:val="0063677C"/>
    <w:rsid w:val="00636E71"/>
    <w:rsid w:val="006467BD"/>
    <w:rsid w:val="00646E9F"/>
    <w:rsid w:val="006567D4"/>
    <w:rsid w:val="00661B3C"/>
    <w:rsid w:val="00690921"/>
    <w:rsid w:val="00694BF9"/>
    <w:rsid w:val="00696153"/>
    <w:rsid w:val="006C0FB6"/>
    <w:rsid w:val="006D6EBB"/>
    <w:rsid w:val="006D7155"/>
    <w:rsid w:val="00721A37"/>
    <w:rsid w:val="007527E3"/>
    <w:rsid w:val="0077205E"/>
    <w:rsid w:val="007770C5"/>
    <w:rsid w:val="007775B3"/>
    <w:rsid w:val="00780146"/>
    <w:rsid w:val="00793147"/>
    <w:rsid w:val="007A13A8"/>
    <w:rsid w:val="007B5AA0"/>
    <w:rsid w:val="007C4FEC"/>
    <w:rsid w:val="007D7058"/>
    <w:rsid w:val="007E5304"/>
    <w:rsid w:val="007F72FA"/>
    <w:rsid w:val="00801D6C"/>
    <w:rsid w:val="008021C5"/>
    <w:rsid w:val="0081595E"/>
    <w:rsid w:val="00822184"/>
    <w:rsid w:val="008244CA"/>
    <w:rsid w:val="00830199"/>
    <w:rsid w:val="00835563"/>
    <w:rsid w:val="0085676C"/>
    <w:rsid w:val="0086775A"/>
    <w:rsid w:val="00872B05"/>
    <w:rsid w:val="00883250"/>
    <w:rsid w:val="00887566"/>
    <w:rsid w:val="008A54D0"/>
    <w:rsid w:val="008B708B"/>
    <w:rsid w:val="008B74D0"/>
    <w:rsid w:val="00901D8F"/>
    <w:rsid w:val="009132ED"/>
    <w:rsid w:val="009164E9"/>
    <w:rsid w:val="00926B98"/>
    <w:rsid w:val="009505B6"/>
    <w:rsid w:val="00950BD4"/>
    <w:rsid w:val="00960814"/>
    <w:rsid w:val="0096619B"/>
    <w:rsid w:val="009701CA"/>
    <w:rsid w:val="00976463"/>
    <w:rsid w:val="009A36F7"/>
    <w:rsid w:val="009B46F8"/>
    <w:rsid w:val="009C2C42"/>
    <w:rsid w:val="009C60B9"/>
    <w:rsid w:val="009E4051"/>
    <w:rsid w:val="009E6DD8"/>
    <w:rsid w:val="009F52D6"/>
    <w:rsid w:val="00A0021D"/>
    <w:rsid w:val="00A01393"/>
    <w:rsid w:val="00A146E1"/>
    <w:rsid w:val="00A579AC"/>
    <w:rsid w:val="00A63166"/>
    <w:rsid w:val="00A66B95"/>
    <w:rsid w:val="00A67FC7"/>
    <w:rsid w:val="00A76A9F"/>
    <w:rsid w:val="00A86274"/>
    <w:rsid w:val="00A866FC"/>
    <w:rsid w:val="00A97C31"/>
    <w:rsid w:val="00AA7AC1"/>
    <w:rsid w:val="00AB4033"/>
    <w:rsid w:val="00AB5E17"/>
    <w:rsid w:val="00AD2526"/>
    <w:rsid w:val="00AE29F6"/>
    <w:rsid w:val="00AE43B5"/>
    <w:rsid w:val="00B20691"/>
    <w:rsid w:val="00B222F9"/>
    <w:rsid w:val="00B54157"/>
    <w:rsid w:val="00B56752"/>
    <w:rsid w:val="00B644CB"/>
    <w:rsid w:val="00B8623C"/>
    <w:rsid w:val="00B86CFF"/>
    <w:rsid w:val="00BB0C11"/>
    <w:rsid w:val="00BC36A4"/>
    <w:rsid w:val="00BD0D72"/>
    <w:rsid w:val="00BF2492"/>
    <w:rsid w:val="00BF520C"/>
    <w:rsid w:val="00C0018F"/>
    <w:rsid w:val="00C03BAA"/>
    <w:rsid w:val="00C06007"/>
    <w:rsid w:val="00C1154D"/>
    <w:rsid w:val="00C305C7"/>
    <w:rsid w:val="00C3079F"/>
    <w:rsid w:val="00C47709"/>
    <w:rsid w:val="00C57DD7"/>
    <w:rsid w:val="00C627F1"/>
    <w:rsid w:val="00C71E1B"/>
    <w:rsid w:val="00C8596C"/>
    <w:rsid w:val="00C91CEE"/>
    <w:rsid w:val="00CB2E15"/>
    <w:rsid w:val="00CB57AA"/>
    <w:rsid w:val="00CD1742"/>
    <w:rsid w:val="00CD5F97"/>
    <w:rsid w:val="00CE2E7A"/>
    <w:rsid w:val="00CE773D"/>
    <w:rsid w:val="00D03FEF"/>
    <w:rsid w:val="00D0706E"/>
    <w:rsid w:val="00D133EE"/>
    <w:rsid w:val="00D139E1"/>
    <w:rsid w:val="00D14F2C"/>
    <w:rsid w:val="00D472FA"/>
    <w:rsid w:val="00D500E2"/>
    <w:rsid w:val="00D5580E"/>
    <w:rsid w:val="00D56C5F"/>
    <w:rsid w:val="00D807C8"/>
    <w:rsid w:val="00D8693E"/>
    <w:rsid w:val="00D910B6"/>
    <w:rsid w:val="00DA4F67"/>
    <w:rsid w:val="00DB4C36"/>
    <w:rsid w:val="00DD14DD"/>
    <w:rsid w:val="00DD42B9"/>
    <w:rsid w:val="00DE1C22"/>
    <w:rsid w:val="00DE402A"/>
    <w:rsid w:val="00DF5D39"/>
    <w:rsid w:val="00E06EEE"/>
    <w:rsid w:val="00E11EB2"/>
    <w:rsid w:val="00E23E14"/>
    <w:rsid w:val="00E24263"/>
    <w:rsid w:val="00E32DCB"/>
    <w:rsid w:val="00E35E1D"/>
    <w:rsid w:val="00E442D0"/>
    <w:rsid w:val="00E445FC"/>
    <w:rsid w:val="00E63AA0"/>
    <w:rsid w:val="00E65153"/>
    <w:rsid w:val="00E7067D"/>
    <w:rsid w:val="00E764AA"/>
    <w:rsid w:val="00E823BA"/>
    <w:rsid w:val="00EA17D6"/>
    <w:rsid w:val="00EB3D17"/>
    <w:rsid w:val="00EF2D36"/>
    <w:rsid w:val="00F0223D"/>
    <w:rsid w:val="00F1552C"/>
    <w:rsid w:val="00F26DD1"/>
    <w:rsid w:val="00F30514"/>
    <w:rsid w:val="00F46A28"/>
    <w:rsid w:val="00F73A12"/>
    <w:rsid w:val="00F826D2"/>
    <w:rsid w:val="00F8359C"/>
    <w:rsid w:val="00F85CE2"/>
    <w:rsid w:val="00FA2469"/>
    <w:rsid w:val="00FB1814"/>
    <w:rsid w:val="00FB5A12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5D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60"/>
        <w:tab w:val="left" w:pos="1280"/>
      </w:tabs>
      <w:spacing w:line="192" w:lineRule="auto"/>
      <w:ind w:left="1280" w:right="-30" w:hanging="1280"/>
    </w:pPr>
    <w:rPr>
      <w:rFonts w:cs="DilleniaUPC"/>
    </w:rPr>
  </w:style>
  <w:style w:type="paragraph" w:styleId="BalloonText">
    <w:name w:val="Balloon Text"/>
    <w:basedOn w:val="Normal"/>
    <w:semiHidden/>
    <w:rsid w:val="005554AC"/>
    <w:rPr>
      <w:rFonts w:ascii="Tahoma" w:hAnsi="Tahoma"/>
      <w:sz w:val="16"/>
      <w:szCs w:val="18"/>
    </w:rPr>
  </w:style>
  <w:style w:type="character" w:styleId="Emphasis">
    <w:name w:val="Emphasis"/>
    <w:qFormat/>
    <w:rsid w:val="009701CA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BB0C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5D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60"/>
        <w:tab w:val="left" w:pos="1280"/>
      </w:tabs>
      <w:spacing w:line="192" w:lineRule="auto"/>
      <w:ind w:left="1280" w:right="-30" w:hanging="1280"/>
    </w:pPr>
    <w:rPr>
      <w:rFonts w:cs="DilleniaUPC"/>
    </w:rPr>
  </w:style>
  <w:style w:type="paragraph" w:styleId="BalloonText">
    <w:name w:val="Balloon Text"/>
    <w:basedOn w:val="Normal"/>
    <w:semiHidden/>
    <w:rsid w:val="005554AC"/>
    <w:rPr>
      <w:rFonts w:ascii="Tahoma" w:hAnsi="Tahoma"/>
      <w:sz w:val="16"/>
      <w:szCs w:val="18"/>
    </w:rPr>
  </w:style>
  <w:style w:type="character" w:styleId="Emphasis">
    <w:name w:val="Emphasis"/>
    <w:qFormat/>
    <w:rsid w:val="009701CA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BB0C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CAAC-B502-41F5-B552-4480E1BD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1523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 จุฬาลงกรณ์มหาวิทยาลัย</vt:lpstr>
      <vt:lpstr>บัณฑิตวิทยาลัย  จุฬาลงกรณ์มหาวิทยาลัย</vt:lpstr>
    </vt:vector>
  </TitlesOfParts>
  <Company>chula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 จุฬาลงกรณ์มหาวิทยาลัย</dc:title>
  <dc:creator>test</dc:creator>
  <cp:lastModifiedBy>kanittaka</cp:lastModifiedBy>
  <cp:revision>14</cp:revision>
  <cp:lastPrinted>2020-02-12T02:56:00Z</cp:lastPrinted>
  <dcterms:created xsi:type="dcterms:W3CDTF">2020-01-28T03:54:00Z</dcterms:created>
  <dcterms:modified xsi:type="dcterms:W3CDTF">2020-02-12T02:56:00Z</dcterms:modified>
</cp:coreProperties>
</file>